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D4155" w14:textId="320FF5A6" w:rsidR="00870821" w:rsidRPr="00ED5364" w:rsidRDefault="00A333CC" w:rsidP="00A333CC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ED5364">
        <w:rPr>
          <w:b/>
          <w:bCs/>
          <w:sz w:val="28"/>
          <w:szCs w:val="28"/>
        </w:rPr>
        <w:t xml:space="preserve">Техническое задание </w:t>
      </w:r>
    </w:p>
    <w:p w14:paraId="5E52D176" w14:textId="5538D642" w:rsidR="00A333CC" w:rsidRDefault="00A333CC" w:rsidP="00A333CC">
      <w:pPr>
        <w:spacing w:after="0"/>
      </w:pPr>
      <w:proofErr w:type="gramStart"/>
      <w:r>
        <w:t xml:space="preserve">на рекультивацию земель по проекту «Подключение объектов нефтедобычи «ООО «ЮКОЛА – нефть» к магистральному нефтепроводу «Куйбышев – Лисичанск» на НПС «Совхозная - 3»                 п. Прогресс </w:t>
      </w:r>
      <w:proofErr w:type="spellStart"/>
      <w:r>
        <w:t>Хворостянского</w:t>
      </w:r>
      <w:proofErr w:type="spellEnd"/>
      <w:r>
        <w:t xml:space="preserve"> района Самарской области. </w:t>
      </w:r>
      <w:proofErr w:type="gramEnd"/>
    </w:p>
    <w:p w14:paraId="5B6B7A7C" w14:textId="77777777" w:rsidR="00A333CC" w:rsidRDefault="00A333CC" w:rsidP="00A333CC">
      <w:pPr>
        <w:spacing w:after="0"/>
      </w:pPr>
    </w:p>
    <w:p w14:paraId="497EDDC7" w14:textId="105F4A7C" w:rsidR="00A333CC" w:rsidRDefault="00A333CC" w:rsidP="00A333CC">
      <w:pPr>
        <w:pStyle w:val="a3"/>
        <w:numPr>
          <w:ilvl w:val="0"/>
          <w:numId w:val="2"/>
        </w:numPr>
        <w:spacing w:after="0"/>
      </w:pPr>
      <w:r>
        <w:t xml:space="preserve">Место производства работ: поселок Прогресс </w:t>
      </w:r>
      <w:proofErr w:type="spellStart"/>
      <w:r>
        <w:t>Хворостянского</w:t>
      </w:r>
      <w:proofErr w:type="spellEnd"/>
      <w:r>
        <w:t xml:space="preserve"> района Самарской области.</w:t>
      </w:r>
    </w:p>
    <w:p w14:paraId="0436E425" w14:textId="6858A8E9" w:rsidR="00A333CC" w:rsidRDefault="00A333CC" w:rsidP="00A333CC">
      <w:pPr>
        <w:pStyle w:val="a3"/>
        <w:numPr>
          <w:ilvl w:val="0"/>
          <w:numId w:val="2"/>
        </w:numPr>
        <w:spacing w:after="0"/>
      </w:pPr>
      <w:r>
        <w:t xml:space="preserve">Срок проведения работ: </w:t>
      </w:r>
      <w:r w:rsidR="00FD4F36">
        <w:t>сентябрь – октябрь 2023 года.</w:t>
      </w:r>
    </w:p>
    <w:p w14:paraId="1EE12C1F" w14:textId="1D88F68F" w:rsidR="00ED0903" w:rsidRDefault="00FD4F36" w:rsidP="00A333CC">
      <w:pPr>
        <w:pStyle w:val="a3"/>
        <w:numPr>
          <w:ilvl w:val="0"/>
          <w:numId w:val="2"/>
        </w:numPr>
        <w:spacing w:after="0"/>
      </w:pPr>
      <w:r>
        <w:t xml:space="preserve">Площадь </w:t>
      </w:r>
      <w:proofErr w:type="spellStart"/>
      <w:r>
        <w:t>рекультивируемых</w:t>
      </w:r>
      <w:proofErr w:type="spellEnd"/>
      <w:r>
        <w:t xml:space="preserve"> земель</w:t>
      </w:r>
      <w:proofErr w:type="gramStart"/>
      <w:r>
        <w:t xml:space="preserve"> :</w:t>
      </w:r>
      <w:proofErr w:type="gramEnd"/>
      <w:r>
        <w:t xml:space="preserve"> 21</w:t>
      </w:r>
      <w:r w:rsidR="00ED0903">
        <w:t xml:space="preserve"> га.</w:t>
      </w:r>
    </w:p>
    <w:p w14:paraId="4D5232D1" w14:textId="19B8011D" w:rsidR="008E09F6" w:rsidRDefault="00B11D94" w:rsidP="00A333CC">
      <w:pPr>
        <w:pStyle w:val="a3"/>
        <w:numPr>
          <w:ilvl w:val="0"/>
          <w:numId w:val="2"/>
        </w:numPr>
        <w:spacing w:after="0"/>
      </w:pPr>
      <w:r>
        <w:t xml:space="preserve">Условия оплаты:  </w:t>
      </w:r>
      <w:r w:rsidR="008E09F6">
        <w:t xml:space="preserve">- </w:t>
      </w:r>
      <w:r>
        <w:t>предоплата 30%</w:t>
      </w:r>
      <w:r w:rsidR="008E09F6">
        <w:t>;</w:t>
      </w:r>
      <w:r>
        <w:t xml:space="preserve"> </w:t>
      </w:r>
    </w:p>
    <w:p w14:paraId="06FE49AE" w14:textId="78A78881" w:rsidR="00B11D94" w:rsidRDefault="00B11D94" w:rsidP="008E09F6">
      <w:pPr>
        <w:pStyle w:val="a3"/>
        <w:spacing w:after="0"/>
      </w:pPr>
      <w:r>
        <w:t xml:space="preserve">70% </w:t>
      </w:r>
      <w:r w:rsidR="008E09F6">
        <w:t>в течени</w:t>
      </w:r>
      <w:proofErr w:type="gramStart"/>
      <w:r w:rsidR="008E09F6">
        <w:t>и</w:t>
      </w:r>
      <w:proofErr w:type="gramEnd"/>
      <w:r w:rsidR="008E09F6">
        <w:t xml:space="preserve"> 10 дней с момента п</w:t>
      </w:r>
      <w:r w:rsidR="008554D6">
        <w:t xml:space="preserve">риемки </w:t>
      </w:r>
      <w:proofErr w:type="spellStart"/>
      <w:r w:rsidR="008554D6">
        <w:t>рекультивированных</w:t>
      </w:r>
      <w:proofErr w:type="spellEnd"/>
      <w:r w:rsidR="008554D6">
        <w:t xml:space="preserve"> земель собственниками земельных участков.</w:t>
      </w:r>
    </w:p>
    <w:p w14:paraId="2BE76286" w14:textId="77777777" w:rsidR="008E09F6" w:rsidRDefault="008E09F6" w:rsidP="008E09F6">
      <w:pPr>
        <w:pStyle w:val="a3"/>
        <w:spacing w:after="0"/>
      </w:pPr>
    </w:p>
    <w:p w14:paraId="2C819F5E" w14:textId="0598885A" w:rsidR="00ED5364" w:rsidRDefault="00ED5364" w:rsidP="00ED5364">
      <w:pPr>
        <w:pStyle w:val="a3"/>
        <w:spacing w:after="0"/>
      </w:pPr>
      <w:r>
        <w:t xml:space="preserve">                              Техническая рекультивация.</w:t>
      </w:r>
    </w:p>
    <w:p w14:paraId="6050E19A" w14:textId="3B93D9AD" w:rsidR="00ED0903" w:rsidRDefault="00ED0903" w:rsidP="00A333CC">
      <w:pPr>
        <w:pStyle w:val="a3"/>
        <w:numPr>
          <w:ilvl w:val="0"/>
          <w:numId w:val="2"/>
        </w:numPr>
        <w:spacing w:after="0"/>
      </w:pPr>
      <w:r>
        <w:t>Планировка поверхности механизированным способом</w:t>
      </w:r>
      <w:r w:rsidR="00ED5364">
        <w:t xml:space="preserve"> для восстановления уклона естественного стока</w:t>
      </w:r>
      <w:r>
        <w:t>: 21 га.</w:t>
      </w:r>
    </w:p>
    <w:p w14:paraId="3F088496" w14:textId="29348C04" w:rsidR="00ED5364" w:rsidRDefault="00ED5364" w:rsidP="00ED5364">
      <w:pPr>
        <w:pStyle w:val="a3"/>
        <w:spacing w:after="0"/>
      </w:pPr>
      <w:r>
        <w:t xml:space="preserve">                              Биологическая рекультивация.</w:t>
      </w:r>
    </w:p>
    <w:p w14:paraId="4D2417FC" w14:textId="731235D4" w:rsidR="00FD4F36" w:rsidRDefault="00ED0903" w:rsidP="00A333CC">
      <w:pPr>
        <w:pStyle w:val="a3"/>
        <w:numPr>
          <w:ilvl w:val="0"/>
          <w:numId w:val="2"/>
        </w:numPr>
        <w:spacing w:after="0"/>
      </w:pPr>
      <w:r>
        <w:t>Внесение удобрений механизированным способом: 2</w:t>
      </w:r>
      <w:r w:rsidR="008E09F6">
        <w:t>1</w:t>
      </w:r>
      <w:r>
        <w:t xml:space="preserve"> га.</w:t>
      </w:r>
      <w:r w:rsidR="00FD4F36">
        <w:t xml:space="preserve"> </w:t>
      </w:r>
    </w:p>
    <w:p w14:paraId="1E0E2879" w14:textId="37470414" w:rsidR="00AE2163" w:rsidRDefault="00AE2163" w:rsidP="00A333CC">
      <w:pPr>
        <w:pStyle w:val="a3"/>
        <w:numPr>
          <w:ilvl w:val="0"/>
          <w:numId w:val="2"/>
        </w:numPr>
        <w:spacing w:after="0"/>
      </w:pPr>
      <w:r>
        <w:t xml:space="preserve">Потребность в органических удобрениях: </w:t>
      </w:r>
      <w:r w:rsidR="00E62007">
        <w:t>1 128,34</w:t>
      </w:r>
      <w:r>
        <w:t xml:space="preserve"> </w:t>
      </w:r>
      <w:proofErr w:type="spellStart"/>
      <w:r>
        <w:t>тн</w:t>
      </w:r>
      <w:proofErr w:type="spellEnd"/>
      <w:r>
        <w:t>.</w:t>
      </w:r>
    </w:p>
    <w:p w14:paraId="155D7BFA" w14:textId="523561EA" w:rsidR="00AE2163" w:rsidRDefault="00AE2163" w:rsidP="00A333CC">
      <w:pPr>
        <w:pStyle w:val="a3"/>
        <w:numPr>
          <w:ilvl w:val="0"/>
          <w:numId w:val="2"/>
        </w:numPr>
        <w:spacing w:after="0"/>
      </w:pPr>
      <w:r>
        <w:t xml:space="preserve">Потребность в минеральных удобрениях (физический вес): </w:t>
      </w:r>
      <w:r w:rsidR="00E62007">
        <w:t>5 185,12</w:t>
      </w:r>
      <w:r>
        <w:t xml:space="preserve"> кг.</w:t>
      </w:r>
    </w:p>
    <w:p w14:paraId="534AFCC9" w14:textId="18352D7F" w:rsidR="00AE2163" w:rsidRDefault="00AE2163" w:rsidP="00A333CC">
      <w:pPr>
        <w:pStyle w:val="a3"/>
        <w:numPr>
          <w:ilvl w:val="0"/>
          <w:numId w:val="2"/>
        </w:numPr>
        <w:spacing w:after="0"/>
      </w:pPr>
      <w:proofErr w:type="spellStart"/>
      <w:r>
        <w:t>Дискование</w:t>
      </w:r>
      <w:proofErr w:type="spellEnd"/>
      <w:r>
        <w:t xml:space="preserve"> для закрытия органики: 2</w:t>
      </w:r>
      <w:r w:rsidR="008E09F6">
        <w:t>1</w:t>
      </w:r>
      <w:r>
        <w:t xml:space="preserve"> га.</w:t>
      </w:r>
    </w:p>
    <w:p w14:paraId="69E55D25" w14:textId="1381B425" w:rsidR="00AE2163" w:rsidRDefault="00AE2163" w:rsidP="00A333CC">
      <w:pPr>
        <w:pStyle w:val="a3"/>
        <w:numPr>
          <w:ilvl w:val="0"/>
          <w:numId w:val="2"/>
        </w:numPr>
        <w:spacing w:after="0"/>
      </w:pPr>
      <w:r>
        <w:t>Вспашка почвы на глубину до 30 см.: 2</w:t>
      </w:r>
      <w:r w:rsidR="008E09F6">
        <w:t>1</w:t>
      </w:r>
      <w:r>
        <w:t xml:space="preserve"> га.</w:t>
      </w:r>
    </w:p>
    <w:p w14:paraId="47898287" w14:textId="7FB0593A" w:rsidR="00AE2163" w:rsidRDefault="00AE2163" w:rsidP="00A333CC">
      <w:pPr>
        <w:pStyle w:val="a3"/>
        <w:numPr>
          <w:ilvl w:val="0"/>
          <w:numId w:val="2"/>
        </w:numPr>
        <w:spacing w:after="0"/>
      </w:pPr>
      <w:r>
        <w:t>Культивация с одновременным боронованием мех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пособом: 2</w:t>
      </w:r>
      <w:r w:rsidR="008E09F6">
        <w:t>1</w:t>
      </w:r>
      <w:r>
        <w:t xml:space="preserve"> га.</w:t>
      </w:r>
    </w:p>
    <w:p w14:paraId="4297B1CF" w14:textId="0504244F" w:rsidR="00AE2163" w:rsidRDefault="00AE2163" w:rsidP="00A333CC">
      <w:pPr>
        <w:pStyle w:val="a3"/>
        <w:numPr>
          <w:ilvl w:val="0"/>
          <w:numId w:val="2"/>
        </w:numPr>
        <w:spacing w:after="0"/>
      </w:pPr>
      <w:r>
        <w:t>Посев многолетних трав с последующим прикатыванием мех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пособом: 2</w:t>
      </w:r>
      <w:r w:rsidR="008E09F6">
        <w:t>1</w:t>
      </w:r>
      <w:r>
        <w:t xml:space="preserve"> га.</w:t>
      </w:r>
    </w:p>
    <w:p w14:paraId="4303300B" w14:textId="3DDD8F9C" w:rsidR="00AE2163" w:rsidRDefault="00AE2163" w:rsidP="00A333CC">
      <w:pPr>
        <w:pStyle w:val="a3"/>
        <w:numPr>
          <w:ilvl w:val="0"/>
          <w:numId w:val="2"/>
        </w:numPr>
        <w:spacing w:after="0"/>
      </w:pPr>
      <w:r>
        <w:t xml:space="preserve">Потребность в семенах многолетних трав: </w:t>
      </w:r>
      <w:r w:rsidR="00E62007">
        <w:t>737,05</w:t>
      </w:r>
      <w:r>
        <w:t xml:space="preserve"> кг.</w:t>
      </w:r>
    </w:p>
    <w:p w14:paraId="1FAE1DA2" w14:textId="56050795" w:rsidR="009739A3" w:rsidRDefault="009739A3" w:rsidP="009739A3">
      <w:pPr>
        <w:pStyle w:val="a3"/>
        <w:spacing w:after="0"/>
      </w:pPr>
      <w:r>
        <w:t xml:space="preserve">            </w:t>
      </w:r>
    </w:p>
    <w:p w14:paraId="27C7DF26" w14:textId="1FB0F101" w:rsidR="009739A3" w:rsidRPr="009739A3" w:rsidRDefault="009739A3" w:rsidP="009739A3">
      <w:pPr>
        <w:pStyle w:val="a3"/>
        <w:spacing w:after="0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Кадастровые номера земельных участков под рекультивацию:</w:t>
      </w:r>
    </w:p>
    <w:p w14:paraId="47870E93" w14:textId="566FF590" w:rsidR="00832C5E" w:rsidRDefault="00832C5E" w:rsidP="00832C5E">
      <w:pPr>
        <w:spacing w:after="0" w:line="240" w:lineRule="auto"/>
        <w:contextualSpacing/>
        <w:rPr>
          <w:rFonts w:ascii="Calibri" w:hAnsi="Calibri" w:cs="Calibri"/>
          <w:kern w:val="0"/>
        </w:rPr>
      </w:pPr>
      <w:proofErr w:type="gramStart"/>
      <w:r w:rsidRPr="00494DC3">
        <w:rPr>
          <w:rFonts w:ascii="Calibri" w:hAnsi="Calibri" w:cs="Calibri"/>
          <w:kern w:val="0"/>
        </w:rPr>
        <w:t>63:34:1001003:614</w:t>
      </w:r>
      <w:r>
        <w:rPr>
          <w:rFonts w:ascii="Calibri" w:hAnsi="Calibri" w:cs="Calibri"/>
          <w:kern w:val="0"/>
        </w:rPr>
        <w:t xml:space="preserve">; </w:t>
      </w:r>
      <w:r w:rsidRPr="00494DC3">
        <w:rPr>
          <w:rFonts w:ascii="Calibri" w:hAnsi="Calibri" w:cs="Calibri"/>
          <w:kern w:val="0"/>
        </w:rPr>
        <w:t>63:34:1003003:27</w:t>
      </w:r>
      <w:r>
        <w:rPr>
          <w:rFonts w:ascii="Calibri" w:hAnsi="Calibri" w:cs="Calibri"/>
          <w:kern w:val="0"/>
        </w:rPr>
        <w:t xml:space="preserve">; </w:t>
      </w:r>
      <w:r w:rsidRPr="00494DC3">
        <w:rPr>
          <w:rFonts w:ascii="Calibri" w:hAnsi="Calibri" w:cs="Calibri"/>
          <w:kern w:val="0"/>
        </w:rPr>
        <w:t>63:34:1003003:30</w:t>
      </w:r>
      <w:r>
        <w:rPr>
          <w:rFonts w:ascii="Calibri" w:hAnsi="Calibri" w:cs="Calibri"/>
          <w:kern w:val="0"/>
        </w:rPr>
        <w:t xml:space="preserve">; </w:t>
      </w:r>
      <w:r w:rsidRPr="00494DC3">
        <w:rPr>
          <w:rFonts w:ascii="Calibri" w:hAnsi="Calibri" w:cs="Calibri"/>
          <w:kern w:val="0"/>
        </w:rPr>
        <w:t>63:34:1003003:31</w:t>
      </w:r>
      <w:r>
        <w:rPr>
          <w:rFonts w:ascii="Calibri" w:hAnsi="Calibri" w:cs="Calibri"/>
          <w:kern w:val="0"/>
        </w:rPr>
        <w:t xml:space="preserve">; </w:t>
      </w:r>
      <w:r w:rsidRPr="00494DC3">
        <w:rPr>
          <w:rFonts w:ascii="Calibri" w:hAnsi="Calibri" w:cs="Calibri"/>
          <w:kern w:val="0"/>
        </w:rPr>
        <w:t>63:34:1003003:28</w:t>
      </w:r>
      <w:r>
        <w:rPr>
          <w:rFonts w:ascii="Calibri" w:hAnsi="Calibri" w:cs="Calibri"/>
          <w:kern w:val="0"/>
        </w:rPr>
        <w:t xml:space="preserve">; </w:t>
      </w:r>
      <w:r w:rsidRPr="00494DC3">
        <w:rPr>
          <w:rFonts w:ascii="Calibri" w:hAnsi="Calibri" w:cs="Calibri"/>
          <w:kern w:val="0"/>
        </w:rPr>
        <w:t>63:34:1003003:29</w:t>
      </w:r>
      <w:r>
        <w:rPr>
          <w:rFonts w:ascii="Calibri" w:hAnsi="Calibri" w:cs="Calibri"/>
          <w:kern w:val="0"/>
        </w:rPr>
        <w:t>;</w:t>
      </w:r>
      <w:r w:rsidRPr="00FE3087">
        <w:rPr>
          <w:rFonts w:ascii="Calibri" w:hAnsi="Calibri" w:cs="Calibri"/>
          <w:kern w:val="0"/>
        </w:rPr>
        <w:t xml:space="preserve"> </w:t>
      </w:r>
      <w:r w:rsidRPr="00494DC3">
        <w:rPr>
          <w:rFonts w:ascii="Calibri" w:hAnsi="Calibri" w:cs="Calibri"/>
          <w:kern w:val="0"/>
        </w:rPr>
        <w:t>63:34:1001002:404</w:t>
      </w:r>
      <w:r>
        <w:rPr>
          <w:rFonts w:ascii="Calibri" w:hAnsi="Calibri" w:cs="Calibri"/>
          <w:kern w:val="0"/>
        </w:rPr>
        <w:t>;</w:t>
      </w:r>
      <w:r w:rsidRPr="009739A3">
        <w:rPr>
          <w:rFonts w:ascii="Calibri" w:hAnsi="Calibri" w:cs="Calibri"/>
          <w:kern w:val="0"/>
        </w:rPr>
        <w:t xml:space="preserve"> </w:t>
      </w:r>
      <w:r w:rsidRPr="00494DC3">
        <w:rPr>
          <w:rFonts w:ascii="Calibri" w:hAnsi="Calibri" w:cs="Calibri"/>
          <w:kern w:val="0"/>
        </w:rPr>
        <w:t>63:34:1001002:405</w:t>
      </w:r>
      <w:r>
        <w:rPr>
          <w:rFonts w:ascii="Calibri" w:hAnsi="Calibri" w:cs="Calibri"/>
          <w:kern w:val="0"/>
        </w:rPr>
        <w:t>;</w:t>
      </w:r>
      <w:r w:rsidRPr="009739A3">
        <w:rPr>
          <w:rFonts w:ascii="Calibri" w:hAnsi="Calibri" w:cs="Calibri"/>
          <w:kern w:val="0"/>
        </w:rPr>
        <w:t xml:space="preserve"> </w:t>
      </w:r>
      <w:r w:rsidRPr="00494DC3">
        <w:rPr>
          <w:rFonts w:ascii="Calibri" w:hAnsi="Calibri" w:cs="Calibri"/>
          <w:kern w:val="0"/>
        </w:rPr>
        <w:t>63:34:1001002:401</w:t>
      </w:r>
      <w:r>
        <w:rPr>
          <w:rFonts w:ascii="Calibri" w:hAnsi="Calibri" w:cs="Calibri"/>
          <w:kern w:val="0"/>
        </w:rPr>
        <w:t>;</w:t>
      </w:r>
      <w:r w:rsidRPr="009739A3">
        <w:rPr>
          <w:rFonts w:ascii="Calibri" w:hAnsi="Calibri" w:cs="Calibri"/>
          <w:kern w:val="0"/>
        </w:rPr>
        <w:t xml:space="preserve"> </w:t>
      </w:r>
      <w:r w:rsidRPr="00494DC3">
        <w:rPr>
          <w:rFonts w:ascii="Calibri" w:hAnsi="Calibri" w:cs="Calibri"/>
          <w:kern w:val="0"/>
        </w:rPr>
        <w:t>63:34:1001002:1467</w:t>
      </w:r>
      <w:r>
        <w:rPr>
          <w:rFonts w:ascii="Calibri" w:hAnsi="Calibri" w:cs="Calibri"/>
          <w:kern w:val="0"/>
        </w:rPr>
        <w:t>;</w:t>
      </w:r>
      <w:r w:rsidRPr="009739A3">
        <w:rPr>
          <w:rFonts w:ascii="Calibri" w:hAnsi="Calibri" w:cs="Calibri"/>
          <w:kern w:val="0"/>
        </w:rPr>
        <w:t xml:space="preserve"> </w:t>
      </w:r>
      <w:r w:rsidRPr="00494DC3">
        <w:rPr>
          <w:rFonts w:ascii="Calibri" w:hAnsi="Calibri" w:cs="Calibri"/>
          <w:kern w:val="0"/>
        </w:rPr>
        <w:t>63:34:1001002:1468</w:t>
      </w:r>
      <w:r>
        <w:rPr>
          <w:rFonts w:ascii="Calibri" w:hAnsi="Calibri" w:cs="Calibri"/>
          <w:kern w:val="0"/>
        </w:rPr>
        <w:t xml:space="preserve">;  </w:t>
      </w:r>
      <w:r w:rsidRPr="00494DC3">
        <w:rPr>
          <w:rFonts w:ascii="Calibri" w:hAnsi="Calibri" w:cs="Calibri"/>
          <w:kern w:val="0"/>
        </w:rPr>
        <w:t>63:34:1001002:406</w:t>
      </w:r>
      <w:r>
        <w:rPr>
          <w:rFonts w:ascii="Calibri" w:hAnsi="Calibri" w:cs="Calibri"/>
          <w:kern w:val="0"/>
        </w:rPr>
        <w:t xml:space="preserve">; </w:t>
      </w:r>
      <w:r w:rsidRPr="00494DC3">
        <w:rPr>
          <w:rFonts w:ascii="Calibri" w:hAnsi="Calibri" w:cs="Calibri"/>
          <w:kern w:val="0"/>
        </w:rPr>
        <w:t>63:34:1001002:407</w:t>
      </w:r>
      <w:r>
        <w:rPr>
          <w:rFonts w:ascii="Calibri" w:hAnsi="Calibri" w:cs="Calibri"/>
          <w:kern w:val="0"/>
        </w:rPr>
        <w:t>;</w:t>
      </w:r>
      <w:proofErr w:type="gramEnd"/>
      <w:r>
        <w:rPr>
          <w:rFonts w:ascii="Calibri" w:hAnsi="Calibri" w:cs="Calibri"/>
          <w:kern w:val="0"/>
        </w:rPr>
        <w:t xml:space="preserve"> </w:t>
      </w:r>
      <w:r w:rsidRPr="00494DC3">
        <w:rPr>
          <w:rFonts w:ascii="Calibri" w:hAnsi="Calibri" w:cs="Calibri"/>
          <w:kern w:val="0"/>
        </w:rPr>
        <w:t>63:34:1001002:402</w:t>
      </w:r>
      <w:r>
        <w:rPr>
          <w:rFonts w:ascii="Calibri" w:hAnsi="Calibri" w:cs="Calibri"/>
          <w:kern w:val="0"/>
        </w:rPr>
        <w:t xml:space="preserve">; </w:t>
      </w:r>
      <w:r w:rsidRPr="00494DC3">
        <w:rPr>
          <w:rFonts w:ascii="Calibri" w:hAnsi="Calibri" w:cs="Calibri"/>
          <w:kern w:val="0"/>
        </w:rPr>
        <w:t>63:34:1002003:38</w:t>
      </w:r>
      <w:r>
        <w:rPr>
          <w:rFonts w:ascii="Calibri" w:hAnsi="Calibri" w:cs="Calibri"/>
          <w:kern w:val="0"/>
        </w:rPr>
        <w:t>;</w:t>
      </w:r>
    </w:p>
    <w:p w14:paraId="2346EC74" w14:textId="77777777" w:rsidR="00832C5E" w:rsidRPr="00494DC3" w:rsidRDefault="00832C5E" w:rsidP="009739A3">
      <w:pPr>
        <w:spacing w:after="0" w:line="240" w:lineRule="auto"/>
        <w:contextualSpacing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63:34:1003003:9; 63:34:1003003:15; 63:34:1003003:16.                           </w:t>
      </w:r>
    </w:p>
    <w:p w14:paraId="2F0EBCA3" w14:textId="77777777" w:rsidR="00DB2B08" w:rsidRDefault="00DB2B08" w:rsidP="00DB2B08">
      <w:pPr>
        <w:pStyle w:val="a3"/>
        <w:spacing w:after="0"/>
      </w:pPr>
    </w:p>
    <w:p w14:paraId="31F0ACF9" w14:textId="77777777" w:rsidR="00ED5364" w:rsidRDefault="00ED5364" w:rsidP="00DB2B08">
      <w:pPr>
        <w:pStyle w:val="a3"/>
        <w:spacing w:after="0"/>
      </w:pPr>
    </w:p>
    <w:p w14:paraId="2455E7C1" w14:textId="77777777" w:rsidR="00ED5364" w:rsidRDefault="00ED5364" w:rsidP="00DB2B08">
      <w:pPr>
        <w:pStyle w:val="a3"/>
        <w:spacing w:after="0"/>
      </w:pPr>
    </w:p>
    <w:p w14:paraId="4A7A4117" w14:textId="1B64ED07" w:rsidR="00ED5364" w:rsidRPr="00ED5364" w:rsidRDefault="00ED5364" w:rsidP="00ED5364">
      <w:pPr>
        <w:spacing w:after="0"/>
        <w:rPr>
          <w:sz w:val="24"/>
          <w:szCs w:val="24"/>
        </w:rPr>
      </w:pPr>
      <w:bookmarkStart w:id="0" w:name="_GoBack"/>
      <w:bookmarkEnd w:id="0"/>
      <w:r w:rsidRPr="00ED536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</w:t>
      </w:r>
    </w:p>
    <w:sectPr w:rsidR="00ED5364" w:rsidRPr="00ED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4CAA"/>
    <w:multiLevelType w:val="hybridMultilevel"/>
    <w:tmpl w:val="82F6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94DD4"/>
    <w:multiLevelType w:val="hybridMultilevel"/>
    <w:tmpl w:val="2264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CC"/>
    <w:rsid w:val="00062033"/>
    <w:rsid w:val="000A5DFA"/>
    <w:rsid w:val="000D16DE"/>
    <w:rsid w:val="000D4713"/>
    <w:rsid w:val="000E01BE"/>
    <w:rsid w:val="001045BC"/>
    <w:rsid w:val="00112C97"/>
    <w:rsid w:val="00126466"/>
    <w:rsid w:val="0014119B"/>
    <w:rsid w:val="00150A1D"/>
    <w:rsid w:val="0015391B"/>
    <w:rsid w:val="0016441D"/>
    <w:rsid w:val="00180432"/>
    <w:rsid w:val="001E26A6"/>
    <w:rsid w:val="00203C9C"/>
    <w:rsid w:val="0023186C"/>
    <w:rsid w:val="0023435F"/>
    <w:rsid w:val="002637C2"/>
    <w:rsid w:val="002725CB"/>
    <w:rsid w:val="00281BA7"/>
    <w:rsid w:val="00291474"/>
    <w:rsid w:val="0029158B"/>
    <w:rsid w:val="002925BC"/>
    <w:rsid w:val="002963E9"/>
    <w:rsid w:val="002B570F"/>
    <w:rsid w:val="003133E2"/>
    <w:rsid w:val="0031445B"/>
    <w:rsid w:val="0031684D"/>
    <w:rsid w:val="003568B4"/>
    <w:rsid w:val="00387EDD"/>
    <w:rsid w:val="003934B5"/>
    <w:rsid w:val="003B7994"/>
    <w:rsid w:val="003C5AF1"/>
    <w:rsid w:val="00416F25"/>
    <w:rsid w:val="0042429F"/>
    <w:rsid w:val="0043399E"/>
    <w:rsid w:val="00446677"/>
    <w:rsid w:val="00463258"/>
    <w:rsid w:val="00464242"/>
    <w:rsid w:val="004B6FD7"/>
    <w:rsid w:val="005145C0"/>
    <w:rsid w:val="00544041"/>
    <w:rsid w:val="00544186"/>
    <w:rsid w:val="00567BD4"/>
    <w:rsid w:val="0057697B"/>
    <w:rsid w:val="00614973"/>
    <w:rsid w:val="006211E6"/>
    <w:rsid w:val="006375B7"/>
    <w:rsid w:val="00654FA2"/>
    <w:rsid w:val="00657158"/>
    <w:rsid w:val="006B34B8"/>
    <w:rsid w:val="00706C1E"/>
    <w:rsid w:val="007177B5"/>
    <w:rsid w:val="00727146"/>
    <w:rsid w:val="00727D92"/>
    <w:rsid w:val="0074017A"/>
    <w:rsid w:val="00745238"/>
    <w:rsid w:val="0075411A"/>
    <w:rsid w:val="00765070"/>
    <w:rsid w:val="007843EE"/>
    <w:rsid w:val="00793199"/>
    <w:rsid w:val="007C1B54"/>
    <w:rsid w:val="007C75EA"/>
    <w:rsid w:val="007D6F93"/>
    <w:rsid w:val="00822282"/>
    <w:rsid w:val="00832C5E"/>
    <w:rsid w:val="008370CF"/>
    <w:rsid w:val="00850922"/>
    <w:rsid w:val="008554D6"/>
    <w:rsid w:val="00870821"/>
    <w:rsid w:val="00887CF6"/>
    <w:rsid w:val="008A581C"/>
    <w:rsid w:val="008B27C5"/>
    <w:rsid w:val="008D1FEB"/>
    <w:rsid w:val="008E09F6"/>
    <w:rsid w:val="008E19F8"/>
    <w:rsid w:val="008F38AE"/>
    <w:rsid w:val="009115DD"/>
    <w:rsid w:val="00920DB6"/>
    <w:rsid w:val="00935C86"/>
    <w:rsid w:val="009739A3"/>
    <w:rsid w:val="00994086"/>
    <w:rsid w:val="009B64E5"/>
    <w:rsid w:val="009D4AFE"/>
    <w:rsid w:val="009E229E"/>
    <w:rsid w:val="009E74F9"/>
    <w:rsid w:val="00A15228"/>
    <w:rsid w:val="00A227E8"/>
    <w:rsid w:val="00A26BE4"/>
    <w:rsid w:val="00A333CC"/>
    <w:rsid w:val="00A44ACA"/>
    <w:rsid w:val="00A46180"/>
    <w:rsid w:val="00A803EC"/>
    <w:rsid w:val="00AA067A"/>
    <w:rsid w:val="00AE2163"/>
    <w:rsid w:val="00AF16E6"/>
    <w:rsid w:val="00AF47A2"/>
    <w:rsid w:val="00B11D94"/>
    <w:rsid w:val="00B22262"/>
    <w:rsid w:val="00B65814"/>
    <w:rsid w:val="00BD1AAF"/>
    <w:rsid w:val="00BD3E5C"/>
    <w:rsid w:val="00BF1D68"/>
    <w:rsid w:val="00C1302E"/>
    <w:rsid w:val="00C133D3"/>
    <w:rsid w:val="00C209A6"/>
    <w:rsid w:val="00C22621"/>
    <w:rsid w:val="00C26E4F"/>
    <w:rsid w:val="00C3598E"/>
    <w:rsid w:val="00C4103B"/>
    <w:rsid w:val="00C50CDA"/>
    <w:rsid w:val="00C55C50"/>
    <w:rsid w:val="00C64696"/>
    <w:rsid w:val="00C719D0"/>
    <w:rsid w:val="00C84EA4"/>
    <w:rsid w:val="00C87C2E"/>
    <w:rsid w:val="00CA03B2"/>
    <w:rsid w:val="00CE17C8"/>
    <w:rsid w:val="00CE65FB"/>
    <w:rsid w:val="00D04BED"/>
    <w:rsid w:val="00D43BAC"/>
    <w:rsid w:val="00D43CF9"/>
    <w:rsid w:val="00D66F65"/>
    <w:rsid w:val="00D71EF2"/>
    <w:rsid w:val="00D84370"/>
    <w:rsid w:val="00DA63B9"/>
    <w:rsid w:val="00DB2B08"/>
    <w:rsid w:val="00DD61FB"/>
    <w:rsid w:val="00DD645B"/>
    <w:rsid w:val="00DF4594"/>
    <w:rsid w:val="00E044F0"/>
    <w:rsid w:val="00E15CBC"/>
    <w:rsid w:val="00E176DA"/>
    <w:rsid w:val="00E62007"/>
    <w:rsid w:val="00E82DEC"/>
    <w:rsid w:val="00E91E02"/>
    <w:rsid w:val="00E9740A"/>
    <w:rsid w:val="00EC7960"/>
    <w:rsid w:val="00ED0903"/>
    <w:rsid w:val="00ED5364"/>
    <w:rsid w:val="00F1491F"/>
    <w:rsid w:val="00F264C9"/>
    <w:rsid w:val="00F44AC1"/>
    <w:rsid w:val="00F474A8"/>
    <w:rsid w:val="00F923F2"/>
    <w:rsid w:val="00F96C5F"/>
    <w:rsid w:val="00FA2CA3"/>
    <w:rsid w:val="00FB68D6"/>
    <w:rsid w:val="00FC2BC5"/>
    <w:rsid w:val="00FD4F36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9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Шкаберда</dc:creator>
  <cp:keywords/>
  <dc:description/>
  <cp:lastModifiedBy>Tender</cp:lastModifiedBy>
  <cp:revision>5</cp:revision>
  <cp:lastPrinted>2023-09-25T12:07:00Z</cp:lastPrinted>
  <dcterms:created xsi:type="dcterms:W3CDTF">2023-09-15T05:28:00Z</dcterms:created>
  <dcterms:modified xsi:type="dcterms:W3CDTF">2023-09-27T11:45:00Z</dcterms:modified>
</cp:coreProperties>
</file>