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1E7396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bookmarkStart w:id="0" w:name="_GoBack"/>
      <w:bookmarkEnd w:id="0"/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B41D03">
        <w:rPr>
          <w:b/>
          <w:u w:val="single"/>
        </w:rPr>
        <w:t xml:space="preserve">по выбору </w:t>
      </w:r>
      <w:r w:rsidR="00EB291F" w:rsidRPr="00EB291F">
        <w:rPr>
          <w:b/>
          <w:u w:val="single"/>
        </w:rPr>
        <w:t>подрядной организации на выполне</w:t>
      </w:r>
      <w:r w:rsidR="00412795">
        <w:rPr>
          <w:b/>
          <w:u w:val="single"/>
        </w:rPr>
        <w:t>ние работ по оперативному пере</w:t>
      </w:r>
      <w:r w:rsidR="00EB291F" w:rsidRPr="00EB291F">
        <w:rPr>
          <w:b/>
          <w:u w:val="single"/>
        </w:rPr>
        <w:t xml:space="preserve">счету запасов нефти и растворенного газа </w:t>
      </w:r>
      <w:r w:rsidR="00E45B90">
        <w:rPr>
          <w:b/>
          <w:u w:val="single"/>
        </w:rPr>
        <w:t>Покровского</w:t>
      </w:r>
      <w:r w:rsidR="00EB291F" w:rsidRPr="00EB291F">
        <w:rPr>
          <w:b/>
          <w:u w:val="single"/>
        </w:rPr>
        <w:t xml:space="preserve"> нефтяного месторождения и составления нового проектного документа «Дополнение к технологическому проекту </w:t>
      </w:r>
      <w:r w:rsidR="00E45B90">
        <w:rPr>
          <w:b/>
          <w:u w:val="single"/>
        </w:rPr>
        <w:t>Покровского</w:t>
      </w:r>
      <w:r w:rsidR="00EB291F" w:rsidRPr="00EB291F">
        <w:rPr>
          <w:b/>
          <w:u w:val="single"/>
        </w:rPr>
        <w:t xml:space="preserve"> нефтяного месторождения Саратовской области»</w:t>
      </w:r>
      <w:r w:rsidR="00AF65F0" w:rsidRPr="00AF65F0">
        <w:rPr>
          <w:b/>
          <w:u w:val="single"/>
        </w:rPr>
        <w:t xml:space="preserve"> </w:t>
      </w:r>
      <w:r w:rsidRPr="00BF1E07">
        <w:t>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293F33">
        <w:rPr>
          <w:b/>
          <w:u w:val="single"/>
        </w:rPr>
        <w:t>17</w:t>
      </w:r>
      <w:r w:rsidR="004A33B6">
        <w:rPr>
          <w:b/>
          <w:u w:val="single"/>
        </w:rPr>
        <w:t>.</w:t>
      </w:r>
      <w:r w:rsidR="004A33B6" w:rsidRPr="004A33B6">
        <w:rPr>
          <w:b/>
          <w:u w:val="single"/>
        </w:rPr>
        <w:t>0</w:t>
      </w:r>
      <w:r w:rsidR="00293F33">
        <w:rPr>
          <w:b/>
          <w:u w:val="single"/>
        </w:rPr>
        <w:t>5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E556F"/>
    <w:rsid w:val="001E7396"/>
    <w:rsid w:val="0027069A"/>
    <w:rsid w:val="00293F33"/>
    <w:rsid w:val="002E78DA"/>
    <w:rsid w:val="002F408E"/>
    <w:rsid w:val="00412795"/>
    <w:rsid w:val="004A33B6"/>
    <w:rsid w:val="00807886"/>
    <w:rsid w:val="008C5F65"/>
    <w:rsid w:val="00A67A15"/>
    <w:rsid w:val="00A86A74"/>
    <w:rsid w:val="00AF65F0"/>
    <w:rsid w:val="00B41D03"/>
    <w:rsid w:val="00BA4223"/>
    <w:rsid w:val="00BF1E07"/>
    <w:rsid w:val="00C17A64"/>
    <w:rsid w:val="00D278D0"/>
    <w:rsid w:val="00D41F82"/>
    <w:rsid w:val="00D56C36"/>
    <w:rsid w:val="00DD2042"/>
    <w:rsid w:val="00E45B90"/>
    <w:rsid w:val="00EB291F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25</cp:revision>
  <dcterms:created xsi:type="dcterms:W3CDTF">2023-08-30T07:28:00Z</dcterms:created>
  <dcterms:modified xsi:type="dcterms:W3CDTF">2024-05-17T10:44:00Z</dcterms:modified>
</cp:coreProperties>
</file>