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bookmarkStart w:id="0" w:name="_GoBack"/>
      <w:bookmarkEnd w:id="0"/>
      <w:r w:rsidR="00825BF7" w:rsidRPr="00825BF7">
        <w:rPr>
          <w:b/>
          <w:u w:val="single"/>
        </w:rPr>
        <w:t>агрегата насосного центробежного многоступенчатого секционного для перекачки нефти (</w:t>
      </w:r>
      <w:proofErr w:type="spellStart"/>
      <w:r w:rsidR="00825BF7" w:rsidRPr="00825BF7">
        <w:rPr>
          <w:b/>
          <w:u w:val="single"/>
        </w:rPr>
        <w:t>ЦНСНт</w:t>
      </w:r>
      <w:proofErr w:type="spellEnd"/>
      <w:r w:rsidR="00825BF7" w:rsidRPr="00825BF7">
        <w:rPr>
          <w:b/>
          <w:u w:val="single"/>
        </w:rPr>
        <w:t xml:space="preserve"> 38-220)</w:t>
      </w:r>
      <w:r w:rsidR="00526732" w:rsidRPr="00526732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26732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526732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4B5E4E"/>
    <w:rsid w:val="00526732"/>
    <w:rsid w:val="00825BF7"/>
    <w:rsid w:val="008C30D3"/>
    <w:rsid w:val="008C5F65"/>
    <w:rsid w:val="00A67A15"/>
    <w:rsid w:val="00A86A74"/>
    <w:rsid w:val="00AE6459"/>
    <w:rsid w:val="00AF65F0"/>
    <w:rsid w:val="00B41D03"/>
    <w:rsid w:val="00BA4223"/>
    <w:rsid w:val="00BF1E07"/>
    <w:rsid w:val="00C07FC8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29</cp:revision>
  <dcterms:created xsi:type="dcterms:W3CDTF">2023-08-30T07:28:00Z</dcterms:created>
  <dcterms:modified xsi:type="dcterms:W3CDTF">2024-09-16T05:42:00Z</dcterms:modified>
</cp:coreProperties>
</file>