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3374E1" w:rsidRPr="003374E1">
        <w:rPr>
          <w:b/>
          <w:u w:val="single"/>
        </w:rPr>
        <w:t xml:space="preserve">по выбору Исполнителя на проведение нулевой серии наблюдений геодинамического полигона на Богородском месторождении Богородского участка недр и </w:t>
      </w:r>
      <w:proofErr w:type="spellStart"/>
      <w:r w:rsidR="003374E1" w:rsidRPr="003374E1">
        <w:rPr>
          <w:b/>
          <w:u w:val="single"/>
        </w:rPr>
        <w:t>Кротовском</w:t>
      </w:r>
      <w:proofErr w:type="spellEnd"/>
      <w:r w:rsidR="003374E1" w:rsidRPr="003374E1">
        <w:rPr>
          <w:b/>
          <w:u w:val="single"/>
        </w:rPr>
        <w:t xml:space="preserve"> месторождении </w:t>
      </w:r>
      <w:proofErr w:type="spellStart"/>
      <w:r w:rsidR="003374E1" w:rsidRPr="003374E1">
        <w:rPr>
          <w:b/>
          <w:u w:val="single"/>
        </w:rPr>
        <w:t>Кротовского</w:t>
      </w:r>
      <w:proofErr w:type="spellEnd"/>
      <w:r w:rsidR="003374E1" w:rsidRPr="003374E1">
        <w:rPr>
          <w:b/>
          <w:u w:val="single"/>
        </w:rPr>
        <w:t xml:space="preserve"> участка недр 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3374E1">
        <w:rPr>
          <w:b/>
          <w:u w:val="single"/>
        </w:rPr>
        <w:t>24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3374E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3374E1"/>
    <w:rsid w:val="003644A6"/>
    <w:rsid w:val="004A33B6"/>
    <w:rsid w:val="00525A18"/>
    <w:rsid w:val="00555B38"/>
    <w:rsid w:val="008645E4"/>
    <w:rsid w:val="008C5F65"/>
    <w:rsid w:val="00A67A15"/>
    <w:rsid w:val="00A86A74"/>
    <w:rsid w:val="00AF65F0"/>
    <w:rsid w:val="00B41D03"/>
    <w:rsid w:val="00BA4223"/>
    <w:rsid w:val="00BF1E07"/>
    <w:rsid w:val="00C17A64"/>
    <w:rsid w:val="00C71AF7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29</cp:revision>
  <dcterms:created xsi:type="dcterms:W3CDTF">2023-08-30T07:28:00Z</dcterms:created>
  <dcterms:modified xsi:type="dcterms:W3CDTF">2024-09-24T05:47:00Z</dcterms:modified>
</cp:coreProperties>
</file>