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560C56" w:rsidRPr="00560C56">
        <w:rPr>
          <w:b/>
          <w:u w:val="single"/>
        </w:rPr>
        <w:t>талевого каната ОС-28-В-Т-1770 (180) ГОСТ 16853-88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60C56">
        <w:rPr>
          <w:b/>
          <w:u w:val="single"/>
        </w:rPr>
        <w:t>07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27</cp:revision>
  <dcterms:created xsi:type="dcterms:W3CDTF">2023-08-30T07:28:00Z</dcterms:created>
  <dcterms:modified xsi:type="dcterms:W3CDTF">2024-10-07T11:29:00Z</dcterms:modified>
</cp:coreProperties>
</file>