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F14BC9" w:rsidRPr="00F14BC9">
        <w:rPr>
          <w:b/>
          <w:u w:val="single"/>
        </w:rPr>
        <w:t xml:space="preserve">по выбору </w:t>
      </w:r>
      <w:r w:rsidR="00381AB8" w:rsidRPr="00381AB8">
        <w:rPr>
          <w:b/>
          <w:u w:val="single"/>
        </w:rPr>
        <w:t>поставщика дизельной электростанции 250 кВт (ДЭС-250)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14BC9">
        <w:t xml:space="preserve"> </w:t>
      </w:r>
      <w:r w:rsidR="00F14BC9">
        <w:rPr>
          <w:b/>
          <w:u w:val="single"/>
        </w:rPr>
        <w:t>1</w:t>
      </w:r>
      <w:r w:rsidR="00381AB8">
        <w:rPr>
          <w:b/>
          <w:u w:val="single"/>
        </w:rPr>
        <w:t>7</w:t>
      </w:r>
      <w:bookmarkStart w:id="0" w:name="_GoBack"/>
      <w:bookmarkEnd w:id="0"/>
      <w:r w:rsidR="004A33B6">
        <w:rPr>
          <w:b/>
          <w:u w:val="single"/>
        </w:rPr>
        <w:t>.</w:t>
      </w:r>
      <w:r w:rsidR="00560C56">
        <w:rPr>
          <w:b/>
          <w:u w:val="single"/>
        </w:rPr>
        <w:t>10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381AB8"/>
    <w:rsid w:val="004A33B6"/>
    <w:rsid w:val="00560C56"/>
    <w:rsid w:val="008645E4"/>
    <w:rsid w:val="008C5F65"/>
    <w:rsid w:val="009E06F1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8444E"/>
    <w:rsid w:val="00EF6A0B"/>
    <w:rsid w:val="00F06B3F"/>
    <w:rsid w:val="00F14BC9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29</cp:revision>
  <dcterms:created xsi:type="dcterms:W3CDTF">2023-08-30T07:28:00Z</dcterms:created>
  <dcterms:modified xsi:type="dcterms:W3CDTF">2024-10-17T08:23:00Z</dcterms:modified>
</cp:coreProperties>
</file>